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44"/>
          <w:szCs w:val="44"/>
        </w:rPr>
      </w:pPr>
      <w:r>
        <w:rPr>
          <w:rFonts w:eastAsia="黑体"/>
          <w:b/>
          <w:bCs/>
          <w:sz w:val="44"/>
          <w:szCs w:val="44"/>
        </w:rPr>
        <w:t>20</w:t>
      </w:r>
      <w:r>
        <w:rPr>
          <w:rFonts w:hint="eastAsia" w:eastAsia="黑体"/>
          <w:b/>
          <w:bCs/>
          <w:sz w:val="44"/>
          <w:szCs w:val="44"/>
        </w:rPr>
        <w:t>1</w:t>
      </w:r>
      <w:r>
        <w:rPr>
          <w:rFonts w:hint="eastAsia" w:eastAsia="黑体"/>
          <w:b/>
          <w:bCs/>
          <w:sz w:val="44"/>
          <w:szCs w:val="44"/>
          <w:lang w:val="en-US" w:eastAsia="zh-CN"/>
        </w:rPr>
        <w:t>9</w:t>
      </w:r>
      <w:r>
        <w:rPr>
          <w:rFonts w:eastAsia="黑体"/>
          <w:b/>
          <w:bCs/>
          <w:sz w:val="44"/>
          <w:szCs w:val="44"/>
        </w:rPr>
        <w:t>年</w:t>
      </w:r>
      <w:r>
        <w:rPr>
          <w:rFonts w:hint="eastAsia" w:eastAsia="黑体"/>
          <w:b/>
          <w:bCs/>
          <w:sz w:val="44"/>
          <w:szCs w:val="44"/>
        </w:rPr>
        <w:t>10月份</w:t>
      </w:r>
      <w:r>
        <w:rPr>
          <w:rFonts w:eastAsia="黑体"/>
          <w:b/>
          <w:bCs/>
          <w:sz w:val="44"/>
          <w:szCs w:val="44"/>
        </w:rPr>
        <w:t>湖北省高等教育自学考试</w:t>
      </w:r>
    </w:p>
    <w:p>
      <w:pPr>
        <w:jc w:val="center"/>
        <w:rPr>
          <w:rFonts w:eastAsia="黑体"/>
          <w:b/>
          <w:bCs/>
          <w:sz w:val="44"/>
          <w:szCs w:val="44"/>
        </w:rPr>
      </w:pPr>
      <w:r>
        <w:rPr>
          <w:rFonts w:hint="eastAsia" w:eastAsia="黑体"/>
          <w:b/>
          <w:bCs/>
          <w:sz w:val="44"/>
          <w:szCs w:val="44"/>
        </w:rPr>
        <w:t>面向学校开考专业</w:t>
      </w:r>
    </w:p>
    <w:p>
      <w:pPr>
        <w:jc w:val="center"/>
        <w:rPr>
          <w:rFonts w:eastAsia="黑体"/>
          <w:b/>
          <w:bCs/>
          <w:sz w:val="32"/>
        </w:rPr>
      </w:pPr>
    </w:p>
    <w:p>
      <w:pPr>
        <w:jc w:val="center"/>
        <w:rPr>
          <w:rFonts w:eastAsia="黑体"/>
          <w:b/>
          <w:bCs/>
          <w:sz w:val="32"/>
        </w:rPr>
      </w:pPr>
    </w:p>
    <w:p>
      <w:pPr>
        <w:jc w:val="center"/>
        <w:rPr>
          <w:rFonts w:eastAsia="黑体"/>
          <w:b/>
          <w:bCs/>
          <w:sz w:val="32"/>
        </w:rPr>
      </w:pPr>
    </w:p>
    <w:p>
      <w:pPr>
        <w:jc w:val="center"/>
        <w:rPr>
          <w:rFonts w:eastAsia="黑体"/>
          <w:b/>
          <w:bCs/>
          <w:sz w:val="32"/>
        </w:rPr>
      </w:pPr>
    </w:p>
    <w:p>
      <w:pPr>
        <w:jc w:val="center"/>
        <w:rPr>
          <w:rFonts w:eastAsia="黑体"/>
          <w:b/>
          <w:bCs/>
          <w:sz w:val="32"/>
        </w:rPr>
      </w:pPr>
    </w:p>
    <w:p>
      <w:pPr>
        <w:jc w:val="center"/>
        <w:rPr>
          <w:rFonts w:eastAsia="黑体"/>
          <w:b/>
          <w:bCs/>
          <w:sz w:val="140"/>
          <w:szCs w:val="140"/>
        </w:rPr>
      </w:pPr>
      <w:r>
        <w:rPr>
          <w:rFonts w:hint="eastAsia" w:eastAsia="黑体"/>
          <w:b/>
          <w:bCs/>
          <w:sz w:val="140"/>
          <w:szCs w:val="140"/>
        </w:rPr>
        <w:t>考 试 安 排</w:t>
      </w:r>
    </w:p>
    <w:p>
      <w:pPr>
        <w:jc w:val="center"/>
        <w:rPr>
          <w:rFonts w:eastAsia="黑体"/>
          <w:b/>
          <w:bCs/>
          <w:sz w:val="32"/>
        </w:rPr>
      </w:pPr>
    </w:p>
    <w:p>
      <w:pPr>
        <w:jc w:val="center"/>
        <w:rPr>
          <w:rFonts w:eastAsia="黑体"/>
          <w:b/>
          <w:bCs/>
          <w:sz w:val="32"/>
        </w:rPr>
      </w:pPr>
    </w:p>
    <w:p>
      <w:pPr>
        <w:jc w:val="center"/>
        <w:rPr>
          <w:rFonts w:eastAsia="黑体"/>
          <w:b/>
          <w:bCs/>
          <w:sz w:val="32"/>
        </w:rPr>
      </w:pPr>
    </w:p>
    <w:p>
      <w:pPr>
        <w:jc w:val="center"/>
        <w:rPr>
          <w:rFonts w:eastAsia="黑体"/>
          <w:b/>
          <w:bCs/>
          <w:sz w:val="32"/>
        </w:rPr>
      </w:pPr>
    </w:p>
    <w:p>
      <w:pPr>
        <w:jc w:val="center"/>
        <w:rPr>
          <w:rFonts w:eastAsia="黑体"/>
          <w:b/>
          <w:bCs/>
          <w:sz w:val="32"/>
        </w:rPr>
      </w:pPr>
    </w:p>
    <w:p>
      <w:pPr>
        <w:jc w:val="center"/>
        <w:rPr>
          <w:rFonts w:eastAsia="黑体"/>
          <w:b/>
          <w:bCs/>
          <w:sz w:val="32"/>
        </w:rPr>
      </w:pPr>
    </w:p>
    <w:p>
      <w:pPr>
        <w:jc w:val="center"/>
        <w:rPr>
          <w:rFonts w:eastAsia="黑体"/>
          <w:b/>
          <w:bCs/>
          <w:sz w:val="32"/>
        </w:rPr>
      </w:pPr>
    </w:p>
    <w:p>
      <w:pPr>
        <w:jc w:val="center"/>
        <w:rPr>
          <w:rFonts w:eastAsia="黑体"/>
          <w:b/>
          <w:bCs/>
          <w:sz w:val="32"/>
        </w:rPr>
      </w:pPr>
    </w:p>
    <w:p>
      <w:pPr>
        <w:jc w:val="center"/>
        <w:rPr>
          <w:rFonts w:eastAsia="黑体"/>
          <w:b/>
          <w:bCs/>
          <w:sz w:val="28"/>
          <w:szCs w:val="28"/>
        </w:rPr>
      </w:pPr>
      <w:r>
        <w:rPr>
          <w:rFonts w:eastAsia="黑体"/>
          <w:b/>
          <w:bCs/>
          <w:sz w:val="28"/>
          <w:szCs w:val="28"/>
        </w:rPr>
        <w:t>湖北省教育考试院自学考试办公室</w:t>
      </w:r>
    </w:p>
    <w:p>
      <w:pPr>
        <w:jc w:val="center"/>
        <w:rPr>
          <w:rFonts w:eastAsia="黑体"/>
          <w:b/>
          <w:bCs/>
          <w:sz w:val="28"/>
          <w:szCs w:val="28"/>
        </w:rPr>
      </w:pPr>
      <w:r>
        <w:rPr>
          <w:rFonts w:eastAsia="黑体"/>
          <w:b/>
          <w:bCs/>
          <w:sz w:val="28"/>
          <w:szCs w:val="28"/>
        </w:rPr>
        <w:t>二</w:t>
      </w:r>
      <w:r>
        <w:rPr>
          <w:b/>
          <w:bCs/>
          <w:sz w:val="28"/>
          <w:szCs w:val="28"/>
        </w:rPr>
        <w:t>O</w:t>
      </w:r>
      <w:r>
        <w:rPr>
          <w:rFonts w:hint="eastAsia"/>
          <w:b/>
          <w:bCs/>
          <w:sz w:val="28"/>
          <w:szCs w:val="28"/>
        </w:rPr>
        <w:t>一</w:t>
      </w:r>
      <w:r>
        <w:rPr>
          <w:rFonts w:hint="eastAsia"/>
          <w:b/>
          <w:bCs/>
          <w:sz w:val="28"/>
          <w:szCs w:val="28"/>
          <w:lang w:eastAsia="zh-CN"/>
        </w:rPr>
        <w:t>九年一</w:t>
      </w:r>
      <w:r>
        <w:rPr>
          <w:rFonts w:eastAsia="黑体"/>
          <w:b/>
          <w:bCs/>
          <w:sz w:val="28"/>
          <w:szCs w:val="28"/>
        </w:rPr>
        <w:t>月</w:t>
      </w:r>
    </w:p>
    <w:p>
      <w:pPr>
        <w:jc w:val="center"/>
        <w:rPr>
          <w:rFonts w:eastAsia="黑体"/>
          <w:b/>
          <w:bCs/>
          <w:sz w:val="32"/>
        </w:rPr>
      </w:pPr>
    </w:p>
    <w:p>
      <w:pPr>
        <w:pStyle w:val="2"/>
        <w:spacing w:line="360" w:lineRule="exact"/>
        <w:ind w:firstLine="424" w:firstLineChars="200"/>
        <w:rPr>
          <w:rFonts w:hAnsi="宋体" w:cs="Times New Roman"/>
        </w:rPr>
      </w:pPr>
    </w:p>
    <w:p>
      <w:pPr>
        <w:pStyle w:val="2"/>
        <w:spacing w:line="500" w:lineRule="exact"/>
        <w:ind w:firstLine="604" w:firstLineChars="200"/>
        <w:rPr>
          <w:rFonts w:hAnsi="宋体" w:cs="Times New Roman"/>
          <w:sz w:val="30"/>
          <w:szCs w:val="30"/>
        </w:rPr>
      </w:pPr>
      <w:r>
        <w:rPr>
          <w:rFonts w:hint="eastAsia" w:hAnsi="宋体" w:eastAsia="宋体" w:cs="宋体"/>
          <w:sz w:val="30"/>
          <w:szCs w:val="30"/>
        </w:rPr>
        <w:t>高等教育自学考试是我国高等教育基本制度之一，是对自学者进行以高等教育学历考试为主的国家考试，是个人自学、社会助学和国家考试相结合的教育形式，是我国高等教育体系的重要组成部分。在湖北省境内工作、学习、生活的中华人民共和国公民，均可依据《高等教育自学考试暂行条例》在我省报名参加自学考试。</w:t>
      </w:r>
    </w:p>
    <w:p>
      <w:pPr>
        <w:pStyle w:val="2"/>
        <w:spacing w:line="500" w:lineRule="exact"/>
        <w:ind w:firstLine="604" w:firstLineChars="200"/>
        <w:rPr>
          <w:rFonts w:ascii="黑体" w:hAnsi="宋体" w:eastAsia="黑体" w:cs="Times New Roman"/>
          <w:b/>
          <w:sz w:val="30"/>
          <w:szCs w:val="30"/>
        </w:rPr>
      </w:pPr>
      <w:r>
        <w:rPr>
          <w:rFonts w:hint="eastAsia" w:ascii="黑体" w:hAnsi="宋体" w:eastAsia="黑体" w:cs="Times New Roman"/>
          <w:b/>
          <w:sz w:val="30"/>
          <w:szCs w:val="30"/>
        </w:rPr>
        <w:t>一、新生注册和课程报考</w:t>
      </w:r>
    </w:p>
    <w:p>
      <w:pPr>
        <w:spacing w:line="500" w:lineRule="exact"/>
        <w:ind w:firstLine="604" w:firstLineChars="200"/>
        <w:rPr>
          <w:rFonts w:ascii="宋体" w:hAnsi="宋体"/>
          <w:sz w:val="30"/>
          <w:szCs w:val="30"/>
        </w:rPr>
      </w:pPr>
      <w:r>
        <w:rPr>
          <w:rFonts w:hint="eastAsia" w:hAnsi="宋体" w:cs="宋体"/>
          <w:bCs/>
          <w:sz w:val="30"/>
          <w:szCs w:val="30"/>
        </w:rPr>
        <w:t>新生注册：参加社会助学的新生注册实行集体注册，注册时间与我省自学考试社会助学专业登记工作同步，注册截止时间为考试报名截止前一周。</w:t>
      </w:r>
      <w:r>
        <w:rPr>
          <w:rFonts w:hint="eastAsia" w:ascii="宋体" w:hAnsi="宋体"/>
          <w:sz w:val="30"/>
          <w:szCs w:val="30"/>
        </w:rPr>
        <w:t>具体注册相关事宜考生可咨询主考学校（或助学机构）。</w:t>
      </w:r>
    </w:p>
    <w:p>
      <w:pPr>
        <w:pStyle w:val="2"/>
        <w:spacing w:line="500" w:lineRule="exact"/>
        <w:ind w:firstLine="604" w:firstLineChars="200"/>
        <w:rPr>
          <w:rFonts w:hint="eastAsia" w:hAnsi="宋体" w:cs="Times New Roman" w:eastAsiaTheme="minorEastAsia"/>
          <w:sz w:val="30"/>
          <w:szCs w:val="30"/>
          <w:lang w:eastAsia="zh-CN"/>
        </w:rPr>
      </w:pPr>
      <w:r>
        <w:rPr>
          <w:rFonts w:hint="eastAsia" w:hAnsi="宋体" w:cs="Times New Roman"/>
          <w:sz w:val="30"/>
          <w:szCs w:val="30"/>
          <w:lang w:eastAsia="zh-CN"/>
        </w:rPr>
        <w:t>报考</w:t>
      </w:r>
      <w:r>
        <w:rPr>
          <w:rFonts w:hint="eastAsia" w:hAnsi="宋体" w:cs="Times New Roman"/>
          <w:sz w:val="30"/>
          <w:szCs w:val="30"/>
        </w:rPr>
        <w:t>时间:201</w:t>
      </w:r>
      <w:r>
        <w:rPr>
          <w:rFonts w:hint="eastAsia" w:hAnsi="宋体" w:cs="Times New Roman"/>
          <w:sz w:val="30"/>
          <w:szCs w:val="30"/>
          <w:lang w:val="en-US" w:eastAsia="zh-CN"/>
        </w:rPr>
        <w:t>9</w:t>
      </w:r>
      <w:r>
        <w:rPr>
          <w:rFonts w:hint="eastAsia" w:hAnsi="宋体" w:cs="Times New Roman"/>
          <w:sz w:val="30"/>
          <w:szCs w:val="30"/>
        </w:rPr>
        <w:t>年</w:t>
      </w:r>
      <w:r>
        <w:rPr>
          <w:rFonts w:hint="eastAsia" w:hAnsi="宋体" w:cs="Times New Roman"/>
          <w:sz w:val="30"/>
          <w:szCs w:val="30"/>
          <w:lang w:val="en-US" w:eastAsia="zh-CN"/>
        </w:rPr>
        <w:t xml:space="preserve"> 8月22日至9</w:t>
      </w:r>
      <w:r>
        <w:rPr>
          <w:rFonts w:hint="eastAsia" w:hAnsi="宋体" w:cs="Times New Roman"/>
          <w:sz w:val="30"/>
          <w:szCs w:val="30"/>
        </w:rPr>
        <w:t>月</w:t>
      </w:r>
      <w:r>
        <w:rPr>
          <w:rFonts w:hint="eastAsia" w:hAnsi="宋体" w:cs="Times New Roman"/>
          <w:sz w:val="30"/>
          <w:szCs w:val="30"/>
          <w:lang w:val="en-US" w:eastAsia="zh-CN"/>
        </w:rPr>
        <w:t>10</w:t>
      </w:r>
      <w:bookmarkStart w:id="0" w:name="_GoBack"/>
      <w:bookmarkEnd w:id="0"/>
      <w:r>
        <w:rPr>
          <w:rFonts w:hint="eastAsia" w:hAnsi="宋体" w:cs="Times New Roman"/>
          <w:sz w:val="30"/>
          <w:szCs w:val="30"/>
        </w:rPr>
        <w:t>日</w:t>
      </w:r>
      <w:r>
        <w:rPr>
          <w:rFonts w:hint="eastAsia" w:hAnsi="宋体" w:cs="Times New Roman"/>
          <w:sz w:val="30"/>
          <w:szCs w:val="30"/>
          <w:lang w:val="en-US" w:eastAsia="zh-CN"/>
        </w:rPr>
        <w:t>。</w:t>
      </w:r>
    </w:p>
    <w:p>
      <w:pPr>
        <w:numPr>
          <w:ilvl w:val="0"/>
          <w:numId w:val="1"/>
        </w:numPr>
        <w:spacing w:line="500" w:lineRule="exact"/>
        <w:ind w:firstLine="604" w:firstLineChars="200"/>
        <w:rPr>
          <w:rFonts w:ascii="宋体" w:hAnsi="宋体"/>
          <w:sz w:val="30"/>
          <w:szCs w:val="30"/>
        </w:rPr>
      </w:pPr>
      <w:r>
        <w:rPr>
          <w:rFonts w:hint="eastAsia" w:ascii="宋体" w:hAnsi="宋体"/>
          <w:b/>
          <w:bCs/>
          <w:sz w:val="30"/>
          <w:szCs w:val="30"/>
        </w:rPr>
        <w:t>报考对象及要求</w:t>
      </w:r>
    </w:p>
    <w:p>
      <w:pPr>
        <w:spacing w:line="500" w:lineRule="exact"/>
        <w:ind w:firstLine="420"/>
        <w:rPr>
          <w:rFonts w:ascii="宋体" w:hAnsi="宋体"/>
          <w:sz w:val="30"/>
          <w:szCs w:val="30"/>
        </w:rPr>
      </w:pPr>
      <w:r>
        <w:rPr>
          <w:rFonts w:hint="eastAsia" w:ascii="宋体" w:hAnsi="宋体"/>
          <w:sz w:val="30"/>
          <w:szCs w:val="30"/>
        </w:rPr>
        <w:t>报考对象：参加湖北省高等教育自学考试面向学校开考专业的全日制或非全日制社会助学学习，且已经通过了“湖北省高等教育自学考试考生服务平台”（以下简称“考生服务平台”）注册。</w:t>
      </w:r>
    </w:p>
    <w:p>
      <w:pPr>
        <w:spacing w:line="500" w:lineRule="exact"/>
        <w:ind w:firstLine="420"/>
        <w:rPr>
          <w:rFonts w:ascii="宋体" w:hAnsi="宋体"/>
          <w:sz w:val="30"/>
          <w:szCs w:val="30"/>
        </w:rPr>
      </w:pPr>
      <w:r>
        <w:rPr>
          <w:rFonts w:hint="eastAsia" w:ascii="宋体" w:hAnsi="宋体"/>
          <w:sz w:val="30"/>
          <w:szCs w:val="30"/>
        </w:rPr>
        <w:t>报考要求：新生应在助学机构注册并现场确认，信息提交主考学校和省教育考试院自考办审核后才能报考；在籍自考生（包括已离校考生），应先在主考学校（或助学机构）完成在籍考生基本信息确认，通过省教育考试院自考办审核后才能报考。</w:t>
      </w:r>
    </w:p>
    <w:p>
      <w:pPr>
        <w:pStyle w:val="2"/>
        <w:numPr>
          <w:ilvl w:val="0"/>
          <w:numId w:val="1"/>
        </w:numPr>
        <w:spacing w:line="500" w:lineRule="exact"/>
        <w:ind w:firstLine="604" w:firstLineChars="200"/>
        <w:rPr>
          <w:rFonts w:ascii="黑体" w:hAnsi="宋体" w:eastAsia="黑体" w:cs="Times New Roman"/>
          <w:b/>
          <w:sz w:val="30"/>
          <w:szCs w:val="30"/>
        </w:rPr>
      </w:pPr>
      <w:r>
        <w:rPr>
          <w:rFonts w:hint="eastAsia" w:ascii="黑体" w:hAnsi="宋体" w:eastAsia="黑体" w:cs="Times New Roman"/>
          <w:b/>
          <w:sz w:val="30"/>
          <w:szCs w:val="30"/>
        </w:rPr>
        <w:t>考试时间</w:t>
      </w:r>
    </w:p>
    <w:p>
      <w:pPr>
        <w:pStyle w:val="2"/>
        <w:spacing w:line="500" w:lineRule="exact"/>
        <w:rPr>
          <w:rFonts w:hAnsi="宋体" w:cs="Times New Roman"/>
          <w:sz w:val="30"/>
          <w:szCs w:val="30"/>
        </w:rPr>
      </w:pPr>
      <w:r>
        <w:rPr>
          <w:rFonts w:hint="eastAsia" w:hAnsi="宋体" w:cs="Times New Roman"/>
          <w:sz w:val="30"/>
          <w:szCs w:val="30"/>
        </w:rPr>
        <w:t xml:space="preserve">    1.201</w:t>
      </w:r>
      <w:r>
        <w:rPr>
          <w:rFonts w:hint="eastAsia" w:hAnsi="宋体" w:cs="Times New Roman"/>
          <w:sz w:val="30"/>
          <w:szCs w:val="30"/>
          <w:lang w:val="en-US" w:eastAsia="zh-CN"/>
        </w:rPr>
        <w:t>9</w:t>
      </w:r>
      <w:r>
        <w:rPr>
          <w:rFonts w:hint="eastAsia" w:hAnsi="宋体" w:cs="Times New Roman"/>
          <w:sz w:val="30"/>
          <w:szCs w:val="30"/>
        </w:rPr>
        <w:t>年10月份我省高等教育自学考试统考课程考试时间：201</w:t>
      </w:r>
      <w:r>
        <w:rPr>
          <w:rFonts w:hint="eastAsia" w:hAnsi="宋体" w:cs="Times New Roman"/>
          <w:sz w:val="30"/>
          <w:szCs w:val="30"/>
          <w:lang w:val="en-US" w:eastAsia="zh-CN"/>
        </w:rPr>
        <w:t>9</w:t>
      </w:r>
      <w:r>
        <w:rPr>
          <w:rFonts w:hint="eastAsia" w:hAnsi="宋体" w:cs="Times New Roman"/>
          <w:sz w:val="30"/>
          <w:szCs w:val="30"/>
        </w:rPr>
        <w:t>年10月</w:t>
      </w:r>
      <w:r>
        <w:rPr>
          <w:rFonts w:hint="eastAsia" w:hAnsi="宋体" w:cs="Times New Roman"/>
          <w:sz w:val="30"/>
          <w:szCs w:val="30"/>
          <w:lang w:val="en-US" w:eastAsia="zh-CN"/>
        </w:rPr>
        <w:t>18-20</w:t>
      </w:r>
      <w:r>
        <w:rPr>
          <w:rFonts w:hint="eastAsia" w:hAnsi="宋体" w:cs="Times New Roman"/>
          <w:sz w:val="30"/>
          <w:szCs w:val="30"/>
        </w:rPr>
        <w:t>日；</w:t>
      </w:r>
      <w:r>
        <w:rPr>
          <w:rFonts w:hint="eastAsia" w:hAnsi="宋体"/>
          <w:sz w:val="30"/>
          <w:szCs w:val="30"/>
        </w:rPr>
        <w:t>统考时间：</w:t>
      </w:r>
      <w:r>
        <w:rPr>
          <w:rFonts w:hint="eastAsia" w:hAnsi="宋体"/>
          <w:b/>
          <w:sz w:val="30"/>
          <w:szCs w:val="30"/>
        </w:rPr>
        <w:t>上午 9:00— 11:30；下午14:30—17:00</w:t>
      </w:r>
      <w:r>
        <w:rPr>
          <w:rFonts w:hint="eastAsia" w:hAnsi="宋体" w:cs="Times New Roman"/>
          <w:sz w:val="30"/>
          <w:szCs w:val="30"/>
        </w:rPr>
        <w:t>；因课改专业调整，分原计划考试课程安排和课改专业考试计划安排，详见附件</w:t>
      </w:r>
      <w:r>
        <w:rPr>
          <w:rFonts w:hint="eastAsia" w:hAnsi="宋体" w:cs="Times New Roman"/>
          <w:sz w:val="30"/>
          <w:szCs w:val="30"/>
          <w:lang w:val="en-US" w:eastAsia="zh-CN"/>
        </w:rPr>
        <w:t>1-5</w:t>
      </w:r>
      <w:r>
        <w:rPr>
          <w:rFonts w:hint="eastAsia" w:hAnsi="宋体" w:cs="Times New Roman"/>
          <w:sz w:val="30"/>
          <w:szCs w:val="30"/>
        </w:rPr>
        <w:t>。</w:t>
      </w:r>
    </w:p>
    <w:p>
      <w:pPr>
        <w:pStyle w:val="2"/>
        <w:spacing w:line="500" w:lineRule="exact"/>
        <w:ind w:firstLine="604" w:firstLineChars="200"/>
        <w:rPr>
          <w:rFonts w:hAnsi="宋体" w:cs="Times New Roman"/>
          <w:sz w:val="30"/>
          <w:szCs w:val="30"/>
        </w:rPr>
      </w:pPr>
      <w:r>
        <w:rPr>
          <w:rFonts w:hint="eastAsia" w:ascii="黑体" w:hAnsi="宋体" w:eastAsia="黑体" w:cs="Times New Roman"/>
          <w:bCs/>
          <w:sz w:val="30"/>
          <w:szCs w:val="30"/>
        </w:rPr>
        <w:t>2.</w:t>
      </w:r>
      <w:r>
        <w:rPr>
          <w:rFonts w:hint="eastAsia" w:ascii="黑体" w:hAnsi="黑体" w:eastAsia="黑体" w:cs="黑体"/>
          <w:bCs/>
          <w:sz w:val="30"/>
          <w:szCs w:val="30"/>
        </w:rPr>
        <w:t>201</w:t>
      </w:r>
      <w:r>
        <w:rPr>
          <w:rFonts w:hint="eastAsia" w:ascii="黑体" w:hAnsi="黑体" w:eastAsia="黑体" w:cs="黑体"/>
          <w:bCs/>
          <w:sz w:val="30"/>
          <w:szCs w:val="30"/>
          <w:lang w:val="en-US" w:eastAsia="zh-CN"/>
        </w:rPr>
        <w:t>9</w:t>
      </w:r>
      <w:r>
        <w:rPr>
          <w:rFonts w:hint="eastAsia" w:ascii="黑体" w:hAnsi="黑体" w:eastAsia="黑体" w:cs="黑体"/>
          <w:bCs/>
          <w:sz w:val="30"/>
          <w:szCs w:val="30"/>
        </w:rPr>
        <w:t>年下半年我省高等教育自学考试</w:t>
      </w:r>
      <w:r>
        <w:rPr>
          <w:rFonts w:hint="eastAsia" w:ascii="黑体" w:hAnsi="黑体" w:eastAsia="黑体" w:cs="黑体"/>
          <w:bCs/>
          <w:sz w:val="30"/>
          <w:szCs w:val="30"/>
          <w:lang w:eastAsia="zh-CN"/>
        </w:rPr>
        <w:t>计算机化考试</w:t>
      </w:r>
      <w:r>
        <w:rPr>
          <w:rFonts w:hint="eastAsia" w:ascii="黑体" w:hAnsi="黑体" w:eastAsia="黑体" w:cs="黑体"/>
          <w:bCs/>
          <w:sz w:val="30"/>
          <w:szCs w:val="30"/>
        </w:rPr>
        <w:t>安排在10月</w:t>
      </w:r>
      <w:r>
        <w:rPr>
          <w:rFonts w:hint="eastAsia" w:ascii="黑体" w:hAnsi="黑体" w:eastAsia="黑体" w:cs="黑体"/>
          <w:bCs/>
          <w:sz w:val="30"/>
          <w:szCs w:val="30"/>
          <w:lang w:val="en-US" w:eastAsia="zh-CN"/>
        </w:rPr>
        <w:t>26-27</w:t>
      </w:r>
      <w:r>
        <w:rPr>
          <w:rFonts w:hint="eastAsia" w:ascii="黑体" w:hAnsi="黑体" w:eastAsia="黑体" w:cs="黑体"/>
          <w:bCs/>
          <w:sz w:val="30"/>
          <w:szCs w:val="30"/>
        </w:rPr>
        <w:t>日。</w:t>
      </w:r>
      <w:r>
        <w:rPr>
          <w:rFonts w:hint="eastAsia" w:asciiTheme="minorEastAsia" w:hAnsiTheme="minorEastAsia" w:eastAsiaTheme="minorEastAsia" w:cstheme="minorEastAsia"/>
          <w:bCs/>
          <w:sz w:val="30"/>
          <w:szCs w:val="30"/>
        </w:rPr>
        <w:t>计算机应用基础（实践）（00019）及其他机考课程在考生服务平台</w:t>
      </w:r>
      <w:r>
        <w:rPr>
          <w:rFonts w:hint="eastAsia" w:hAnsi="宋体"/>
          <w:bCs/>
          <w:sz w:val="30"/>
          <w:szCs w:val="30"/>
        </w:rPr>
        <w:t>上报考（网上报考截止日期前）。</w:t>
      </w:r>
    </w:p>
    <w:p>
      <w:pPr>
        <w:pStyle w:val="2"/>
        <w:spacing w:line="500" w:lineRule="exact"/>
        <w:ind w:firstLine="604" w:firstLineChars="200"/>
        <w:rPr>
          <w:rFonts w:ascii="黑体" w:hAnsi="宋体" w:eastAsia="黑体" w:cs="Times New Roman"/>
          <w:b/>
          <w:sz w:val="30"/>
          <w:szCs w:val="30"/>
        </w:rPr>
      </w:pPr>
      <w:r>
        <w:rPr>
          <w:rFonts w:hint="eastAsia" w:ascii="黑体" w:hAnsi="宋体" w:eastAsia="黑体" w:cs="Times New Roman"/>
          <w:b/>
          <w:sz w:val="30"/>
          <w:szCs w:val="30"/>
        </w:rPr>
        <w:t>四、考试组织</w:t>
      </w:r>
    </w:p>
    <w:p>
      <w:pPr>
        <w:spacing w:line="500" w:lineRule="exact"/>
        <w:ind w:firstLine="604" w:firstLineChars="200"/>
        <w:rPr>
          <w:rFonts w:ascii="宋体" w:hAnsi="宋体"/>
          <w:sz w:val="30"/>
          <w:szCs w:val="30"/>
        </w:rPr>
      </w:pPr>
      <w:r>
        <w:rPr>
          <w:rFonts w:hint="eastAsia" w:ascii="宋体" w:hAnsi="宋体"/>
          <w:sz w:val="30"/>
          <w:szCs w:val="30"/>
        </w:rPr>
        <w:t>考试工作在省教育考试院统一领导下进行，具体工作由市（州、林区）教育考试机构负责组织实施，考点设在市（州、林区）政府所在地。</w:t>
      </w:r>
    </w:p>
    <w:p>
      <w:pPr>
        <w:pStyle w:val="2"/>
        <w:spacing w:line="500" w:lineRule="exact"/>
        <w:ind w:firstLine="604" w:firstLineChars="200"/>
        <w:rPr>
          <w:rFonts w:ascii="黑体" w:hAnsi="宋体" w:eastAsia="黑体" w:cs="Times New Roman"/>
          <w:b/>
          <w:sz w:val="30"/>
          <w:szCs w:val="30"/>
        </w:rPr>
      </w:pPr>
      <w:r>
        <w:rPr>
          <w:rFonts w:hint="eastAsia" w:ascii="黑体" w:hAnsi="宋体" w:eastAsia="黑体" w:cs="Times New Roman"/>
          <w:b/>
          <w:sz w:val="30"/>
          <w:szCs w:val="30"/>
        </w:rPr>
        <w:t>五、考试收费</w:t>
      </w:r>
    </w:p>
    <w:p>
      <w:pPr>
        <w:pStyle w:val="2"/>
        <w:spacing w:line="500" w:lineRule="exact"/>
        <w:ind w:firstLine="604" w:firstLineChars="200"/>
        <w:rPr>
          <w:rFonts w:hAnsi="宋体"/>
          <w:sz w:val="30"/>
          <w:szCs w:val="30"/>
        </w:rPr>
      </w:pPr>
      <w:r>
        <w:rPr>
          <w:rFonts w:hint="eastAsia" w:hAnsi="宋体"/>
          <w:sz w:val="30"/>
          <w:szCs w:val="30"/>
        </w:rPr>
        <w:t>考试收费标准按照省物价局鄂价费规[2013]215号文件规定执行。</w:t>
      </w:r>
    </w:p>
    <w:p>
      <w:pPr>
        <w:pStyle w:val="2"/>
        <w:spacing w:line="500" w:lineRule="exact"/>
        <w:ind w:firstLine="604" w:firstLineChars="200"/>
        <w:rPr>
          <w:rFonts w:ascii="黑体" w:hAnsi="宋体" w:eastAsia="黑体" w:cs="Times New Roman"/>
          <w:b/>
          <w:sz w:val="30"/>
          <w:szCs w:val="30"/>
        </w:rPr>
      </w:pPr>
      <w:r>
        <w:rPr>
          <w:rFonts w:hint="eastAsia" w:ascii="黑体" w:hAnsi="宋体" w:eastAsia="黑体" w:cs="Times New Roman"/>
          <w:b/>
          <w:sz w:val="30"/>
          <w:szCs w:val="30"/>
        </w:rPr>
        <w:t>六、教材大纲</w:t>
      </w:r>
    </w:p>
    <w:p>
      <w:pPr>
        <w:spacing w:line="500" w:lineRule="exact"/>
        <w:ind w:firstLine="604" w:firstLineChars="200"/>
        <w:rPr>
          <w:rFonts w:ascii="宋体" w:hAnsi="宋体"/>
          <w:sz w:val="30"/>
          <w:szCs w:val="30"/>
        </w:rPr>
      </w:pPr>
      <w:r>
        <w:rPr>
          <w:rFonts w:hint="eastAsia" w:ascii="宋体" w:hAnsi="宋体"/>
          <w:sz w:val="30"/>
          <w:szCs w:val="30"/>
        </w:rPr>
        <w:t>根据全国考办有关规定，为保证教材供应质量，自学考试教材实行主渠道供应，不得购买、使用盗版教材。我省自学考试教材由湖北启源招生考试发行有限公司发行供应（咨询电话：027-51867791）。各助学机构和广大考生应严格执行全国考办有关规定，自觉购买正版教材。</w:t>
      </w:r>
    </w:p>
    <w:p>
      <w:pPr>
        <w:pStyle w:val="2"/>
        <w:numPr>
          <w:ilvl w:val="0"/>
          <w:numId w:val="2"/>
        </w:numPr>
        <w:spacing w:line="500" w:lineRule="exact"/>
        <w:ind w:firstLine="426"/>
        <w:rPr>
          <w:rFonts w:ascii="黑体" w:hAnsi="宋体" w:eastAsia="黑体" w:cs="Times New Roman"/>
          <w:b/>
          <w:sz w:val="30"/>
          <w:szCs w:val="30"/>
        </w:rPr>
      </w:pPr>
      <w:r>
        <w:rPr>
          <w:rFonts w:hint="eastAsia" w:ascii="黑体" w:hAnsi="宋体" w:eastAsia="黑体" w:cs="Times New Roman"/>
          <w:b/>
          <w:sz w:val="30"/>
          <w:szCs w:val="30"/>
        </w:rPr>
        <w:t>报考须知</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04" w:firstLineChars="200"/>
        <w:textAlignment w:val="auto"/>
        <w:outlineLvl w:val="9"/>
        <w:rPr>
          <w:rFonts w:hint="eastAsia"/>
          <w:color w:val="auto"/>
          <w:sz w:val="30"/>
          <w:szCs w:val="30"/>
        </w:rPr>
      </w:pPr>
      <w:r>
        <w:rPr>
          <w:rFonts w:hint="eastAsia" w:hAnsi="宋体"/>
          <w:bCs/>
          <w:color w:val="auto"/>
          <w:sz w:val="30"/>
          <w:szCs w:val="30"/>
          <w:lang w:val="en-US" w:eastAsia="zh-CN"/>
        </w:rPr>
        <w:t>1.</w:t>
      </w:r>
      <w:r>
        <w:rPr>
          <w:rFonts w:hint="eastAsia" w:hAnsi="宋体"/>
          <w:bCs/>
          <w:color w:val="auto"/>
          <w:sz w:val="30"/>
          <w:szCs w:val="30"/>
        </w:rPr>
        <w:t>根据自学考试本科层次前置学历有关要求，</w:t>
      </w:r>
      <w:r>
        <w:rPr>
          <w:rFonts w:hint="eastAsia"/>
          <w:color w:val="auto"/>
          <w:sz w:val="30"/>
          <w:szCs w:val="30"/>
        </w:rPr>
        <w:t>全日制本科（专本连读）专业由专科和专升本组成，201</w:t>
      </w:r>
      <w:r>
        <w:rPr>
          <w:rFonts w:hint="eastAsia"/>
          <w:color w:val="auto"/>
          <w:sz w:val="30"/>
          <w:szCs w:val="30"/>
          <w:lang w:val="en-US" w:eastAsia="zh-CN"/>
        </w:rPr>
        <w:t>9</w:t>
      </w:r>
      <w:r>
        <w:rPr>
          <w:rFonts w:hint="eastAsia"/>
          <w:color w:val="auto"/>
          <w:sz w:val="30"/>
          <w:szCs w:val="30"/>
        </w:rPr>
        <w:t>年考试安排按专科和专升本分开安排，考生和助学机构可参阅全日制社会助学专业计划汇编详细了解相关科段专业信息。</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04" w:firstLineChars="200"/>
        <w:textAlignment w:val="auto"/>
        <w:outlineLvl w:val="9"/>
        <w:rPr>
          <w:rFonts w:hint="eastAsia"/>
          <w:color w:val="auto"/>
          <w:sz w:val="30"/>
          <w:szCs w:val="30"/>
          <w:lang w:val="en-US" w:eastAsia="zh-CN"/>
        </w:rPr>
      </w:pPr>
      <w:r>
        <w:rPr>
          <w:rFonts w:hint="eastAsia"/>
          <w:color w:val="auto"/>
          <w:sz w:val="30"/>
          <w:szCs w:val="30"/>
          <w:lang w:val="en-US" w:eastAsia="zh-CN"/>
        </w:rPr>
        <w:t>2.自2019年4月考试起，“思想道德修养与法律基础（03706）”、“中国近现代史纲要（03708）”、“马克思主义基本原理概论（03709）”、“毛泽东思想和中国特色社会主义理论体系概论（12656）”4门课程使用国家统编的高校思想政治理论课2018年修订版教材及配套的自学考试学习读本。</w:t>
      </w:r>
    </w:p>
    <w:p>
      <w:pPr>
        <w:keepNext w:val="0"/>
        <w:keepLines w:val="0"/>
        <w:pageBreakBefore w:val="0"/>
        <w:kinsoku/>
        <w:wordWrap/>
        <w:overflowPunct/>
        <w:topLinePunct w:val="0"/>
        <w:autoSpaceDE/>
        <w:autoSpaceDN/>
        <w:bidi w:val="0"/>
        <w:adjustRightInd/>
        <w:snapToGrid/>
        <w:spacing w:line="500" w:lineRule="exact"/>
        <w:ind w:firstLine="604" w:firstLineChars="200"/>
        <w:jc w:val="left"/>
        <w:textAlignment w:val="auto"/>
        <w:rPr>
          <w:rFonts w:hint="eastAsia" w:ascii="MS Sans Serif" w:hAnsi="MS Sans Serif" w:cs="MS Sans Serif"/>
          <w:sz w:val="30"/>
          <w:szCs w:val="30"/>
          <w:shd w:val="clear" w:color="auto" w:fill="FFEDC4"/>
        </w:rPr>
      </w:pPr>
      <w:r>
        <w:rPr>
          <w:rFonts w:hint="eastAsia"/>
          <w:sz w:val="30"/>
          <w:szCs w:val="30"/>
        </w:rPr>
        <w:t>3.为了充分利用信息技术，开发多种形式学习资源，《计算机网络原理》（课程代码04741）教材大纲中首次引入慕课学习资源——中国大学MOOC平台的《计算机网络》课程，慕课《计算机网络》课程学习资源内容与自学考试《计算机网络原理》课程考核内容契合度高，配有作业练习，教师答疑，考生可根据需要登录该平台免费学习，在线学习网址：</w:t>
      </w:r>
      <w:r>
        <w:rPr>
          <w:rFonts w:ascii="MS Sans Serif" w:hAnsi="MS Sans Serif" w:eastAsia="MS Sans Serif" w:cs="MS Sans Serif"/>
          <w:sz w:val="30"/>
          <w:szCs w:val="30"/>
          <w:shd w:val="clear" w:color="auto" w:fill="FFEDC4"/>
        </w:rPr>
        <w:fldChar w:fldCharType="begin"/>
      </w:r>
      <w:r>
        <w:rPr>
          <w:rFonts w:ascii="MS Sans Serif" w:hAnsi="MS Sans Serif" w:eastAsia="MS Sans Serif" w:cs="MS Sans Serif"/>
          <w:sz w:val="30"/>
          <w:szCs w:val="30"/>
          <w:shd w:val="clear" w:color="auto" w:fill="FFEDC4"/>
        </w:rPr>
        <w:instrText xml:space="preserve"> HYPERLINK "qq://txfile/" </w:instrText>
      </w:r>
      <w:r>
        <w:rPr>
          <w:rFonts w:ascii="MS Sans Serif" w:hAnsi="MS Sans Serif" w:eastAsia="MS Sans Serif" w:cs="MS Sans Serif"/>
          <w:sz w:val="30"/>
          <w:szCs w:val="30"/>
          <w:shd w:val="clear" w:color="auto" w:fill="FFEDC4"/>
        </w:rPr>
        <w:fldChar w:fldCharType="separate"/>
      </w:r>
      <w:r>
        <w:rPr>
          <w:rStyle w:val="4"/>
          <w:rFonts w:ascii="MS Sans Serif" w:hAnsi="MS Sans Serif" w:eastAsia="MS Sans Serif" w:cs="MS Sans Serif"/>
          <w:sz w:val="30"/>
          <w:szCs w:val="30"/>
          <w:shd w:val="clear" w:color="auto" w:fill="FFEDC4"/>
        </w:rPr>
        <w:t>https://www.icourse163.org/course/HIT-154005</w:t>
      </w:r>
      <w:r>
        <w:rPr>
          <w:rFonts w:ascii="MS Sans Serif" w:hAnsi="MS Sans Serif" w:eastAsia="MS Sans Serif" w:cs="MS Sans Serif"/>
          <w:sz w:val="30"/>
          <w:szCs w:val="30"/>
          <w:shd w:val="clear" w:color="auto" w:fill="FFEDC4"/>
        </w:rPr>
        <w:fldChar w:fldCharType="end"/>
      </w:r>
      <w:r>
        <w:rPr>
          <w:rFonts w:hint="eastAsia" w:ascii="MS Sans Serif" w:hAnsi="MS Sans Serif" w:cs="MS Sans Serif"/>
          <w:sz w:val="30"/>
          <w:szCs w:val="30"/>
          <w:shd w:val="clear" w:color="auto" w:fill="FFEDC4"/>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04" w:firstLineChars="200"/>
        <w:jc w:val="left"/>
        <w:textAlignment w:val="auto"/>
        <w:outlineLvl w:val="9"/>
        <w:rPr>
          <w:rFonts w:hint="eastAsia" w:ascii="宋体" w:hAnsi="宋体" w:eastAsia="宋体" w:cs="宋体"/>
          <w:b w:val="0"/>
          <w:i w:val="0"/>
          <w:caps w:val="0"/>
          <w:spacing w:val="0"/>
          <w:sz w:val="30"/>
          <w:szCs w:val="30"/>
          <w:shd w:val="clear" w:color="auto" w:fill="auto"/>
          <w:lang w:val="en-US" w:eastAsia="zh-CN"/>
        </w:rPr>
      </w:pPr>
      <w:r>
        <w:rPr>
          <w:rFonts w:hint="eastAsia" w:ascii="宋体" w:hAnsi="宋体" w:eastAsia="宋体" w:cs="宋体"/>
          <w:b w:val="0"/>
          <w:i w:val="0"/>
          <w:caps w:val="0"/>
          <w:spacing w:val="0"/>
          <w:sz w:val="30"/>
          <w:szCs w:val="30"/>
          <w:shd w:val="clear" w:color="auto" w:fill="auto"/>
          <w:lang w:val="en-US" w:eastAsia="zh-CN"/>
        </w:rPr>
        <w:t>4.根据《关于印发&lt;湖北省高等教育自学考试专业基本说明（2018版）&gt;和&lt;湖北省高等教育自学专业考试计划汇编（2018年版）&gt;的通知》（鄂自考[2018]3号）文件指出,原专业计划过渡期为2018年和2019年两年。自2020年起，原专业计划不再安排课程考试，原专业在籍考生在过渡期间不能完成原计划课程考试的,可依据《关于试行我省自学考试新旧专业计划调整及停考专业过渡办法的通知》（鄂自考[2017]2号）进行过渡，且均按新专业名称申请毕业。</w:t>
      </w:r>
    </w:p>
    <w:p>
      <w:pPr>
        <w:keepNext w:val="0"/>
        <w:keepLines w:val="0"/>
        <w:pageBreakBefore w:val="0"/>
        <w:kinsoku/>
        <w:wordWrap/>
        <w:overflowPunct/>
        <w:topLinePunct w:val="0"/>
        <w:autoSpaceDE/>
        <w:autoSpaceDN/>
        <w:bidi w:val="0"/>
        <w:adjustRightInd/>
        <w:snapToGrid/>
        <w:spacing w:line="500" w:lineRule="exact"/>
        <w:ind w:firstLine="604" w:firstLineChars="200"/>
        <w:textAlignment w:val="auto"/>
        <w:outlineLvl w:val="9"/>
        <w:rPr>
          <w:rFonts w:hint="eastAsia"/>
          <w:color w:val="auto"/>
          <w:sz w:val="30"/>
          <w:szCs w:val="30"/>
        </w:rPr>
      </w:pPr>
      <w:r>
        <w:rPr>
          <w:rFonts w:hint="eastAsia"/>
          <w:color w:val="auto"/>
          <w:sz w:val="30"/>
          <w:szCs w:val="30"/>
          <w:shd w:val="clear" w:color="auto" w:fill="auto"/>
          <w:lang w:val="en-US" w:eastAsia="zh-CN"/>
        </w:rPr>
        <w:t>5.</w:t>
      </w:r>
      <w:r>
        <w:rPr>
          <w:rFonts w:hint="eastAsia"/>
          <w:color w:val="auto"/>
          <w:sz w:val="30"/>
          <w:szCs w:val="30"/>
          <w:shd w:val="clear" w:color="auto" w:fill="auto"/>
        </w:rPr>
        <w:t>根据教试中心函[2017]122号文件及教育部考试中</w:t>
      </w:r>
      <w:r>
        <w:rPr>
          <w:rFonts w:hint="eastAsia"/>
          <w:color w:val="auto"/>
          <w:sz w:val="30"/>
          <w:szCs w:val="30"/>
        </w:rPr>
        <w:t>心关于学前教育考试计划调整有关文件精神和《湖北省高等教育自学考试委员会办公室关于调整学前教育（专科、专升本）专业考试计划的通知》（鄂考委办[2017]1号），自2018年4月起，学前教育专业（专科、专升本）按调整后的考试计划安排课程考试，原已考课程按照《省教育考试院关于试行我省自学考试新旧专业计划调整及停考专业过渡办法的通知》（鄂自考[2017]2号）过渡。</w:t>
      </w:r>
    </w:p>
    <w:p>
      <w:pPr>
        <w:pStyle w:val="2"/>
        <w:keepNext w:val="0"/>
        <w:keepLines w:val="0"/>
        <w:pageBreakBefore w:val="0"/>
        <w:kinsoku/>
        <w:wordWrap/>
        <w:overflowPunct/>
        <w:topLinePunct w:val="0"/>
        <w:autoSpaceDE/>
        <w:autoSpaceDN/>
        <w:bidi w:val="0"/>
        <w:adjustRightInd/>
        <w:snapToGrid/>
        <w:spacing w:line="500" w:lineRule="exact"/>
        <w:ind w:firstLine="425"/>
        <w:textAlignment w:val="auto"/>
        <w:outlineLvl w:val="9"/>
        <w:rPr>
          <w:rFonts w:hint="eastAsia" w:hAnsi="宋体" w:eastAsia="宋体" w:cs="Times New Roman"/>
          <w:color w:val="auto"/>
          <w:sz w:val="30"/>
          <w:szCs w:val="30"/>
          <w:lang w:val="en-US" w:eastAsia="zh-CN"/>
        </w:rPr>
      </w:pPr>
      <w:r>
        <w:rPr>
          <w:rFonts w:hint="eastAsia" w:hAnsi="宋体"/>
          <w:bCs/>
          <w:color w:val="000000"/>
          <w:sz w:val="30"/>
          <w:szCs w:val="30"/>
          <w:lang w:val="en-US" w:eastAsia="zh-CN"/>
        </w:rPr>
        <w:t>6</w:t>
      </w:r>
      <w:r>
        <w:rPr>
          <w:rFonts w:hint="eastAsia" w:hAnsi="宋体"/>
          <w:bCs/>
          <w:color w:val="000000"/>
          <w:sz w:val="30"/>
          <w:szCs w:val="30"/>
        </w:rPr>
        <w:t>.</w:t>
      </w:r>
      <w:r>
        <w:rPr>
          <w:rFonts w:hint="eastAsia"/>
          <w:sz w:val="30"/>
          <w:szCs w:val="30"/>
        </w:rPr>
        <w:t>根据《关于停考高等自学考试包装艺术设计等88个专业的通知》《关于停考高等自学考试外贸英语专科等31个专业的通知》等文件精神，自2017年起，不再安排如下专业课程考试：工程测量技术（080819）、空中乘务（020311）、餐饮管理（020119）、中小企业经营管理（020320）、移动商务技术（080787）、移动商务技术（990156）、嵌入式技术（080789）、嵌入式技术（990157）、土地资源管理（990025）、生物工程（070403）、数控技术应用（080744）</w:t>
      </w:r>
      <w:r>
        <w:rPr>
          <w:rFonts w:hint="eastAsia"/>
          <w:sz w:val="30"/>
          <w:szCs w:val="30"/>
          <w:lang w:eastAsia="zh-CN"/>
        </w:rPr>
        <w:t>。</w:t>
      </w:r>
      <w:r>
        <w:rPr>
          <w:rFonts w:hint="eastAsia" w:hAnsi="宋体" w:cs="Times New Roman"/>
          <w:sz w:val="30"/>
          <w:szCs w:val="30"/>
          <w:lang w:eastAsia="zh-CN"/>
        </w:rPr>
        <w:t>自</w:t>
      </w:r>
      <w:r>
        <w:rPr>
          <w:rFonts w:hint="eastAsia" w:hAnsi="宋体" w:cs="Times New Roman"/>
          <w:sz w:val="30"/>
          <w:szCs w:val="30"/>
          <w:lang w:val="en-US" w:eastAsia="zh-CN"/>
        </w:rPr>
        <w:t>2019年起，050418数字媒体艺术（专升本）、081103环境工程与管理（专升本）、082218电子政务（专升本）不再安排课程考试 。</w:t>
      </w:r>
    </w:p>
    <w:p>
      <w:pPr>
        <w:pStyle w:val="2"/>
        <w:keepNext w:val="0"/>
        <w:keepLines w:val="0"/>
        <w:pageBreakBefore w:val="0"/>
        <w:kinsoku/>
        <w:wordWrap/>
        <w:overflowPunct/>
        <w:topLinePunct w:val="0"/>
        <w:autoSpaceDE/>
        <w:autoSpaceDN/>
        <w:bidi w:val="0"/>
        <w:adjustRightInd/>
        <w:snapToGrid/>
        <w:spacing w:line="500" w:lineRule="exact"/>
        <w:ind w:firstLine="604" w:firstLineChars="200"/>
        <w:textAlignment w:val="auto"/>
        <w:outlineLvl w:val="9"/>
        <w:rPr>
          <w:rFonts w:hint="eastAsia" w:hAnsi="宋体" w:cs="Times New Roman"/>
          <w:sz w:val="30"/>
          <w:szCs w:val="30"/>
        </w:rPr>
      </w:pPr>
      <w:r>
        <w:rPr>
          <w:rFonts w:hint="eastAsia" w:hAnsi="宋体" w:cs="Times New Roman"/>
          <w:sz w:val="30"/>
          <w:szCs w:val="30"/>
          <w:lang w:val="en-US" w:eastAsia="zh-CN"/>
        </w:rPr>
        <w:t>7.</w:t>
      </w:r>
      <w:r>
        <w:rPr>
          <w:rFonts w:hint="eastAsia" w:hAnsi="宋体" w:cs="Times New Roman"/>
          <w:sz w:val="30"/>
          <w:szCs w:val="30"/>
        </w:rPr>
        <w:t>考生可在考生服务</w:t>
      </w:r>
      <w:r>
        <w:rPr>
          <w:rFonts w:hint="eastAsia" w:hAnsi="宋体"/>
          <w:sz w:val="30"/>
          <w:szCs w:val="30"/>
        </w:rPr>
        <w:t>平台</w:t>
      </w:r>
      <w:r>
        <w:rPr>
          <w:rFonts w:hint="eastAsia" w:hAnsi="宋体" w:cs="Times New Roman"/>
          <w:sz w:val="30"/>
          <w:szCs w:val="30"/>
        </w:rPr>
        <w:t>打印“考试安排通知单”，并持</w:t>
      </w:r>
      <w:r>
        <w:rPr>
          <w:rFonts w:hint="eastAsia" w:hAnsi="宋体" w:cs="Times New Roman"/>
          <w:sz w:val="30"/>
          <w:szCs w:val="30"/>
          <w:lang w:eastAsia="zh-CN"/>
        </w:rPr>
        <w:t>考试安排通知单</w:t>
      </w:r>
      <w:r>
        <w:rPr>
          <w:rFonts w:hint="eastAsia" w:hAnsi="宋体" w:cs="Times New Roman"/>
          <w:sz w:val="30"/>
          <w:szCs w:val="30"/>
        </w:rPr>
        <w:t>、身份证到指定考点参加考试。参加考试的考生和组织考试的工作人员，必须严格遵守考试纪律。对违规者将按照《国家教育考试违规处理办法》严肃查处。考试成绩由助学机构通知考生或考生本人在湖北省教育考试院网站查询。</w:t>
      </w:r>
    </w:p>
    <w:p>
      <w:pPr>
        <w:pStyle w:val="2"/>
        <w:keepNext w:val="0"/>
        <w:keepLines w:val="0"/>
        <w:pageBreakBefore w:val="0"/>
        <w:kinsoku/>
        <w:wordWrap/>
        <w:overflowPunct/>
        <w:topLinePunct w:val="0"/>
        <w:autoSpaceDE/>
        <w:autoSpaceDN/>
        <w:bidi w:val="0"/>
        <w:adjustRightInd/>
        <w:snapToGrid/>
        <w:spacing w:line="500" w:lineRule="exact"/>
        <w:ind w:firstLine="604" w:firstLineChars="200"/>
        <w:textAlignment w:val="auto"/>
        <w:outlineLvl w:val="9"/>
        <w:rPr>
          <w:rFonts w:hint="eastAsia" w:hAnsi="宋体" w:cs="Times New Roman"/>
          <w:color w:val="FF0000"/>
          <w:sz w:val="30"/>
          <w:szCs w:val="30"/>
        </w:rPr>
      </w:pPr>
      <w:r>
        <w:rPr>
          <w:rFonts w:hint="eastAsia" w:hAnsi="宋体"/>
          <w:color w:val="auto"/>
          <w:sz w:val="30"/>
          <w:szCs w:val="30"/>
          <w:lang w:val="en-US" w:eastAsia="zh-CN"/>
        </w:rPr>
        <w:t>8.</w:t>
      </w:r>
      <w:r>
        <w:rPr>
          <w:rFonts w:hint="eastAsia" w:hAnsi="宋体" w:cs="Times New Roman"/>
          <w:color w:val="auto"/>
          <w:sz w:val="30"/>
          <w:szCs w:val="30"/>
        </w:rPr>
        <w:t>前置学历验证和课程免考实行“考生服务平台”网上办理。其中课程免考每年办理2次，上半年网上申请截止时间为3月31日，下半年网上申请截止时间为9月30日。考生在公告的时间期限内，登录湖北省教育考试院网站（http://www.hbea.edu.cn)“考生服务平台”进行网上申请，逾期进入下一申请办理周期。具体办法和流程详见湖北省教育考试院网站上有关湖北省自学考试相关通知公告。</w:t>
      </w:r>
    </w:p>
    <w:p>
      <w:pPr>
        <w:keepNext w:val="0"/>
        <w:keepLines w:val="0"/>
        <w:pageBreakBefore w:val="0"/>
        <w:widowControl/>
        <w:kinsoku/>
        <w:wordWrap/>
        <w:overflowPunct/>
        <w:topLinePunct w:val="0"/>
        <w:autoSpaceDE/>
        <w:autoSpaceDN/>
        <w:bidi w:val="0"/>
        <w:adjustRightInd/>
        <w:snapToGrid/>
        <w:spacing w:line="500" w:lineRule="exact"/>
        <w:ind w:firstLine="435"/>
        <w:textAlignment w:val="auto"/>
        <w:outlineLvl w:val="9"/>
        <w:rPr>
          <w:rFonts w:hAnsi="宋体"/>
          <w:sz w:val="30"/>
          <w:szCs w:val="30"/>
        </w:rPr>
      </w:pPr>
      <w:r>
        <w:rPr>
          <w:rFonts w:hint="eastAsia" w:hAnsi="宋体"/>
          <w:sz w:val="30"/>
          <w:szCs w:val="30"/>
          <w:lang w:val="en-US" w:eastAsia="zh-CN"/>
        </w:rPr>
        <w:t>9.</w:t>
      </w:r>
      <w:r>
        <w:rPr>
          <w:rFonts w:hint="eastAsia" w:hAnsi="宋体"/>
          <w:sz w:val="30"/>
          <w:szCs w:val="30"/>
        </w:rPr>
        <w:t>湖北省教育考试院考生服务大厅为考生提供咨询服务，联系电话：</w:t>
      </w:r>
      <w:r>
        <w:rPr>
          <w:rFonts w:hAnsi="宋体"/>
          <w:sz w:val="30"/>
          <w:szCs w:val="30"/>
        </w:rPr>
        <w:t>027-68880352</w:t>
      </w:r>
      <w:r>
        <w:rPr>
          <w:rFonts w:hint="eastAsia" w:hAnsi="宋体"/>
          <w:sz w:val="30"/>
          <w:szCs w:val="30"/>
        </w:rPr>
        <w:t>、</w:t>
      </w:r>
      <w:r>
        <w:rPr>
          <w:rFonts w:hAnsi="宋体"/>
          <w:sz w:val="30"/>
          <w:szCs w:val="30"/>
        </w:rPr>
        <w:t>68880353</w:t>
      </w:r>
      <w:r>
        <w:rPr>
          <w:rFonts w:hint="eastAsia" w:hAnsi="宋体"/>
          <w:sz w:val="30"/>
          <w:szCs w:val="30"/>
        </w:rPr>
        <w:t>。湖北省高等教育自学考试各专业考试计划及有关政策文本可在湖北省教育考试院官方网站或湖北教育考试网进行查询或下载，网址分别为：</w:t>
      </w:r>
      <w:r>
        <w:rPr>
          <w:rFonts w:hAnsi="宋体"/>
          <w:sz w:val="30"/>
          <w:szCs w:val="30"/>
        </w:rPr>
        <w:t xml:space="preserve">www.hbea.edu.cn </w:t>
      </w:r>
      <w:r>
        <w:rPr>
          <w:rFonts w:hint="eastAsia" w:hAnsi="宋体"/>
          <w:sz w:val="30"/>
          <w:szCs w:val="30"/>
        </w:rPr>
        <w:t>；</w:t>
      </w:r>
      <w:r>
        <w:rPr>
          <w:rFonts w:hAnsi="宋体"/>
          <w:sz w:val="30"/>
          <w:szCs w:val="30"/>
        </w:rPr>
        <w:t>www.hbee.edu.cn</w:t>
      </w:r>
      <w:r>
        <w:rPr>
          <w:rFonts w:hint="eastAsia" w:hAnsi="宋体"/>
          <w:sz w:val="30"/>
          <w:szCs w:val="30"/>
        </w:rPr>
        <w:t>。</w:t>
      </w:r>
    </w:p>
    <w:p>
      <w:pPr>
        <w:keepNext w:val="0"/>
        <w:keepLines w:val="0"/>
        <w:pageBreakBefore w:val="0"/>
        <w:widowControl/>
        <w:kinsoku/>
        <w:wordWrap/>
        <w:overflowPunct/>
        <w:topLinePunct w:val="0"/>
        <w:autoSpaceDE/>
        <w:autoSpaceDN/>
        <w:bidi w:val="0"/>
        <w:adjustRightInd/>
        <w:snapToGrid/>
        <w:spacing w:line="500" w:lineRule="exact"/>
        <w:ind w:firstLine="435"/>
        <w:textAlignment w:val="auto"/>
        <w:rPr>
          <w:rFonts w:hAnsi="宋体"/>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sz w:val="30"/>
          <w:szCs w:val="30"/>
        </w:rPr>
      </w:pPr>
    </w:p>
    <w:sectPr>
      <w:pgSz w:w="11907" w:h="16840"/>
      <w:pgMar w:top="1587" w:right="1701" w:bottom="1474" w:left="1701" w:header="851" w:footer="992" w:gutter="0"/>
      <w:cols w:space="720" w:num="1"/>
      <w:docGrid w:type="linesAndChars" w:linePitch="312" w:charSpace="5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S Sans Serif">
    <w:altName w:val="Courier New"/>
    <w:panose1 w:val="00000000000000000000"/>
    <w:charset w:val="00"/>
    <w:family w:val="auto"/>
    <w:pitch w:val="default"/>
    <w:sig w:usb0="00000000" w:usb1="00000000" w:usb2="00000000" w:usb3="00000000" w:csb0="00040001" w:csb1="00000000"/>
  </w:font>
  <w:font w:name="Courier New">
    <w:panose1 w:val="020703090202050204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A3969"/>
    <w:multiLevelType w:val="singleLevel"/>
    <w:tmpl w:val="560A3969"/>
    <w:lvl w:ilvl="0" w:tentative="0">
      <w:start w:val="2"/>
      <w:numFmt w:val="chineseCounting"/>
      <w:suff w:val="nothing"/>
      <w:lvlText w:val="%1、"/>
      <w:lvlJc w:val="left"/>
    </w:lvl>
  </w:abstractNum>
  <w:abstractNum w:abstractNumId="1">
    <w:nsid w:val="599E2999"/>
    <w:multiLevelType w:val="singleLevel"/>
    <w:tmpl w:val="599E2999"/>
    <w:lvl w:ilvl="0" w:tentative="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936B6"/>
    <w:rsid w:val="00162AAB"/>
    <w:rsid w:val="002204A1"/>
    <w:rsid w:val="00226893"/>
    <w:rsid w:val="002A539D"/>
    <w:rsid w:val="003D559E"/>
    <w:rsid w:val="00433BD2"/>
    <w:rsid w:val="004A639C"/>
    <w:rsid w:val="12E446B2"/>
    <w:rsid w:val="1408722D"/>
    <w:rsid w:val="17AC0720"/>
    <w:rsid w:val="1A1518B1"/>
    <w:rsid w:val="217F3677"/>
    <w:rsid w:val="301F3A81"/>
    <w:rsid w:val="35A21563"/>
    <w:rsid w:val="3D3C0659"/>
    <w:rsid w:val="421866A8"/>
    <w:rsid w:val="45316BE4"/>
    <w:rsid w:val="50C936B6"/>
    <w:rsid w:val="50FA30AC"/>
    <w:rsid w:val="51A12F79"/>
    <w:rsid w:val="56BB05FB"/>
    <w:rsid w:val="56D8625C"/>
    <w:rsid w:val="65A8755A"/>
    <w:rsid w:val="6BDA0D98"/>
    <w:rsid w:val="74F93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character" w:styleId="4">
    <w:name w:val="Hyperlink"/>
    <w:basedOn w:val="3"/>
    <w:qFormat/>
    <w:uiPriority w:val="0"/>
    <w:rPr>
      <w:color w:val="0000FF"/>
      <w:u w:val="single"/>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300</Words>
  <Characters>1716</Characters>
  <Lines>14</Lines>
  <Paragraphs>4</Paragraphs>
  <TotalTime>72</TotalTime>
  <ScaleCrop>false</ScaleCrop>
  <LinksUpToDate>false</LinksUpToDate>
  <CharactersWithSpaces>2012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2018-01-15T08:27:00Z</dcterms:created>
  <dc:creator>lil</dc:creator>
  <cp:lastModifiedBy>lil</cp:lastModifiedBy>
  <dcterms:modified xsi:type="dcterms:W3CDTF">2019-02-25T01:27:13Z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